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11D1D" w14:textId="77777777" w:rsidR="000E64A8" w:rsidRDefault="000E64A8" w:rsidP="000E64A8">
      <w:pPr>
        <w:pStyle w:val="3"/>
        <w:numPr>
          <w:ilvl w:val="2"/>
          <w:numId w:val="0"/>
        </w:numPr>
        <w:spacing w:before="240" w:after="60"/>
      </w:pPr>
      <w:bookmarkStart w:id="0" w:name="_Toc99952639"/>
      <w:bookmarkStart w:id="1" w:name="_Toc100656040"/>
      <w:bookmarkStart w:id="2" w:name="_Toc110013033"/>
      <w:r w:rsidRPr="001156AD">
        <w:t>PSO898</w:t>
      </w:r>
      <w:r w:rsidRPr="008E6E08">
        <w:t xml:space="preserve"> - </w:t>
      </w:r>
      <w:r w:rsidRPr="00C3170D">
        <w:t>Στρατηγικές και σχέδια διαχείρισης</w:t>
      </w:r>
      <w:bookmarkEnd w:id="0"/>
      <w:bookmarkEnd w:id="1"/>
      <w:bookmarkEnd w:id="2"/>
    </w:p>
    <w:p w14:paraId="7D26C3EA" w14:textId="77777777" w:rsidR="000E64A8" w:rsidRPr="000D6FC0" w:rsidRDefault="000E64A8" w:rsidP="000E64A8">
      <w:pPr>
        <w:rPr>
          <w:i/>
        </w:rPr>
      </w:pPr>
      <w:r w:rsidRPr="000D4DF4">
        <w:rPr>
          <w:i/>
        </w:rPr>
        <w:t>[ΟΜΟΓΕΝΟΠΟΙΗΜΕΝΟΣ ΔΕΙΚΤΗΣ]</w:t>
      </w:r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0E64A8" w:rsidRPr="001A2A76" w14:paraId="71F6D049" w14:textId="77777777" w:rsidTr="00F90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14:paraId="5336D4CE" w14:textId="77777777" w:rsidR="000E64A8" w:rsidRPr="005F28E1" w:rsidRDefault="000E64A8" w:rsidP="00F905D4">
            <w:pPr>
              <w:spacing w:before="60" w:after="60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14:paraId="798EB2C8" w14:textId="77777777" w:rsidR="000E64A8" w:rsidRPr="009B6C0E" w:rsidRDefault="000E64A8" w:rsidP="00F905D4">
            <w:pPr>
              <w:spacing w:before="60"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14:paraId="726D9B96" w14:textId="77777777" w:rsidR="000E64A8" w:rsidRPr="009B6C0E" w:rsidRDefault="000E64A8" w:rsidP="00F905D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lang w:eastAsia="el-GR"/>
              </w:rPr>
              <w:t xml:space="preserve"> Δείκτη</w:t>
            </w:r>
          </w:p>
        </w:tc>
      </w:tr>
      <w:tr w:rsidR="000E64A8" w:rsidRPr="001A2A76" w14:paraId="6E125995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14:paraId="24A17808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14:paraId="618699F4" w14:textId="77777777" w:rsidR="000E64A8" w:rsidRPr="009B6C0E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14:paraId="03CD17AF" w14:textId="77777777" w:rsidR="000E64A8" w:rsidRPr="009B6C0E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ΕΤΠΑ, ΤΣ</w:t>
            </w:r>
            <w:r>
              <w:rPr>
                <w:rFonts w:cstheme="minorHAnsi"/>
                <w:color w:val="000000"/>
                <w:lang w:eastAsia="el-GR"/>
              </w:rPr>
              <w:t>, ΤΔΜ</w:t>
            </w:r>
            <w:r w:rsidRPr="009B6C0E">
              <w:rPr>
                <w:rFonts w:cstheme="minorHAnsi"/>
                <w:color w:val="000000"/>
                <w:lang w:eastAsia="el-GR"/>
              </w:rPr>
              <w:t xml:space="preserve"> </w:t>
            </w:r>
          </w:p>
        </w:tc>
      </w:tr>
      <w:tr w:rsidR="000E64A8" w:rsidRPr="001A2A76" w14:paraId="276338A8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1038E22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14:paraId="10708280" w14:textId="77777777" w:rsidR="000E64A8" w:rsidRPr="005F28E1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14:paraId="474B1B4D" w14:textId="77777777" w:rsidR="000E64A8" w:rsidRPr="009B6C0E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>
              <w:rPr>
                <w:rFonts w:cstheme="minorHAnsi"/>
                <w:b/>
                <w:bCs/>
                <w:color w:val="000000"/>
                <w:lang w:val="en-US" w:eastAsia="el-GR"/>
              </w:rPr>
              <w:t>PSO898</w:t>
            </w:r>
          </w:p>
        </w:tc>
      </w:tr>
      <w:tr w:rsidR="000E64A8" w:rsidRPr="001A2A76" w14:paraId="78C4194A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4815D26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14:paraId="11DF45A9" w14:textId="77777777" w:rsidR="000E64A8" w:rsidRPr="005F28E1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14:paraId="3D80297B" w14:textId="77777777" w:rsidR="000E64A8" w:rsidRPr="009B6C0E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C3170D">
              <w:rPr>
                <w:rFonts w:cstheme="minorHAnsi"/>
                <w:b/>
                <w:bCs/>
                <w:color w:val="000000"/>
                <w:lang w:eastAsia="el-GR"/>
              </w:rPr>
              <w:t>Στρατηγικές και σχέδια διαχείρισης</w:t>
            </w:r>
            <w:r w:rsidRPr="00F65DD8">
              <w:rPr>
                <w:rFonts w:cstheme="minorHAnsi"/>
                <w:b/>
                <w:bCs/>
                <w:color w:val="000000"/>
                <w:lang w:eastAsia="el-GR"/>
              </w:rPr>
              <w:t>*</w:t>
            </w:r>
          </w:p>
        </w:tc>
      </w:tr>
      <w:tr w:rsidR="000E64A8" w:rsidRPr="00E43634" w14:paraId="2CEB3D78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160B2246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14:paraId="442E8A9B" w14:textId="77777777" w:rsidR="000E64A8" w:rsidRPr="00D16381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16381">
              <w:rPr>
                <w:rFonts w:cstheme="minorHAnsi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14:paraId="48883878" w14:textId="77777777" w:rsidR="000E64A8" w:rsidRPr="002F4B5F" w:rsidDel="005C100D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0E64A8" w:rsidRPr="001A2A76" w14:paraId="4370186F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7A1F152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14:paraId="7AB3B0A0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14:paraId="5A8BE229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C3170D">
              <w:rPr>
                <w:rFonts w:cstheme="minorHAnsi"/>
                <w:color w:val="000000"/>
                <w:lang w:eastAsia="el-GR"/>
              </w:rPr>
              <w:t>Στρατηγικές/Σχέδια</w:t>
            </w:r>
          </w:p>
        </w:tc>
      </w:tr>
      <w:tr w:rsidR="000E64A8" w:rsidRPr="001A2A76" w14:paraId="43C8C6B5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E66367D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14:paraId="72451CEB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14:paraId="60735676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Εκροών</w:t>
            </w:r>
          </w:p>
        </w:tc>
      </w:tr>
      <w:tr w:rsidR="000E64A8" w:rsidRPr="001A2A76" w14:paraId="68515B77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87BDF6E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14:paraId="133731FD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14:paraId="47858523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0</w:t>
            </w:r>
          </w:p>
        </w:tc>
      </w:tr>
      <w:tr w:rsidR="000E64A8" w:rsidRPr="001A2A76" w14:paraId="76E57441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42ED693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14:paraId="63EA7FEB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D52119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14:paraId="363A5541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&gt;=0</w:t>
            </w:r>
          </w:p>
        </w:tc>
      </w:tr>
      <w:tr w:rsidR="000E64A8" w:rsidRPr="001A2A76" w14:paraId="17000885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BA9D30E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14:paraId="1D129A3A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14:paraId="6DB36A40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&gt;0</w:t>
            </w:r>
          </w:p>
        </w:tc>
      </w:tr>
      <w:tr w:rsidR="000E64A8" w:rsidRPr="001A2A76" w14:paraId="6374F135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753A61D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14:paraId="5F189188" w14:textId="77777777" w:rsidR="000E64A8" w:rsidRPr="00B751BE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B751BE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  <w:hideMark/>
          </w:tcPr>
          <w:p w14:paraId="4C93F6EE" w14:textId="77777777" w:rsidR="000E64A8" w:rsidRPr="00B751BE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B751BE">
              <w:t>ΣΠ 2 Πιο Πράσινη Ευρώπη και στο πλαίσιο του ΤΔΜ</w:t>
            </w:r>
          </w:p>
        </w:tc>
      </w:tr>
      <w:tr w:rsidR="000E64A8" w:rsidRPr="001A2A76" w14:paraId="28F574FE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8567BE9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14:paraId="48DC6493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  <w:hideMark/>
          </w:tcPr>
          <w:p w14:paraId="4A0B2774" w14:textId="77777777" w:rsidR="000E64A8" w:rsidRPr="00F65DD8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highlight w:val="yellow"/>
                <w:lang w:eastAsia="el-GR"/>
              </w:rPr>
            </w:pPr>
            <w:r w:rsidRPr="00A5285D">
              <w:t>Χρήση σε όλους τους Ειδικούς Στόχους</w:t>
            </w:r>
            <w:r>
              <w:t xml:space="preserve"> του ΣΠ 2</w:t>
            </w:r>
            <w:r w:rsidRPr="00A5285D">
              <w:t>, κατά περίπτωση</w:t>
            </w:r>
            <w:r>
              <w:t>,</w:t>
            </w:r>
            <w:r w:rsidRPr="00A5285D">
              <w:t xml:space="preserve"> και στο ΤΔΜ</w:t>
            </w:r>
          </w:p>
        </w:tc>
      </w:tr>
      <w:tr w:rsidR="000E64A8" w:rsidRPr="001A2A76" w14:paraId="0979B0B2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B9604AB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14:paraId="753E1080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14:paraId="690BEC6B" w14:textId="77777777" w:rsidR="000E64A8" w:rsidRPr="00E34A53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C3170D">
              <w:rPr>
                <w:rFonts w:cstheme="minorHAnsi"/>
                <w:color w:val="000000"/>
                <w:lang w:eastAsia="el-GR"/>
              </w:rPr>
              <w:t xml:space="preserve">Αριθμός εθνικών και </w:t>
            </w:r>
            <w:proofErr w:type="spellStart"/>
            <w:r w:rsidRPr="00C3170D">
              <w:rPr>
                <w:rFonts w:cstheme="minorHAnsi"/>
                <w:color w:val="000000"/>
                <w:lang w:eastAsia="el-GR"/>
              </w:rPr>
              <w:t>υποεθνικών</w:t>
            </w:r>
            <w:proofErr w:type="spellEnd"/>
            <w:r w:rsidRPr="00C3170D">
              <w:rPr>
                <w:rFonts w:cstheme="minorHAnsi"/>
                <w:color w:val="000000"/>
                <w:lang w:eastAsia="el-GR"/>
              </w:rPr>
              <w:t xml:space="preserve"> (περιφερειακών ή τοπικών) στρατηγικών</w:t>
            </w:r>
            <w:r>
              <w:rPr>
                <w:rFonts w:cstheme="minorHAnsi"/>
                <w:color w:val="000000"/>
                <w:lang w:eastAsia="el-GR"/>
              </w:rPr>
              <w:t xml:space="preserve"> και σχεδίων διαχείρισης που σχετίζονται με διάφορους τομείς</w:t>
            </w:r>
            <w:r w:rsidRPr="00CB5A38">
              <w:rPr>
                <w:rFonts w:cstheme="minorHAnsi"/>
                <w:color w:val="000000"/>
                <w:lang w:eastAsia="el-GR"/>
              </w:rPr>
              <w:t>, όπως η προστασία και η διατήρηση του φυσικού περιβάλλοντος και της βιοποικιλότητας, η μείωση κάθε μορφής ρύπανσης, η προώθηση της κυκλικής οικονομίας, η προώθηση της ενεργειακής απόδοσης και των ΑΠΕ, η βιώσιμη αστική κινητικότητα</w:t>
            </w:r>
            <w:r w:rsidRPr="00CB5A38" w:rsidDel="00CB5A38">
              <w:rPr>
                <w:rFonts w:cstheme="minorHAnsi"/>
                <w:color w:val="000000"/>
                <w:lang w:eastAsia="el-GR"/>
              </w:rPr>
              <w:t xml:space="preserve"> </w:t>
            </w:r>
            <w:r>
              <w:rPr>
                <w:rFonts w:cstheme="minorHAnsi"/>
                <w:color w:val="000000"/>
                <w:lang w:eastAsia="el-GR"/>
              </w:rPr>
              <w:t xml:space="preserve">Ο δείκτης χρησιμοποιείται σε παρεμβάσεις που δεν καλύπτονται από τον κοινό δείκτη εκροών </w:t>
            </w:r>
            <w:r w:rsidRPr="00C3170D">
              <w:rPr>
                <w:rFonts w:cstheme="minorHAnsi"/>
                <w:color w:val="000000"/>
                <w:lang w:eastAsia="el-GR"/>
              </w:rPr>
              <w:t xml:space="preserve">RCO27 </w:t>
            </w:r>
            <w:r>
              <w:rPr>
                <w:rFonts w:cstheme="minorHAnsi"/>
                <w:color w:val="000000"/>
                <w:lang w:eastAsia="el-GR"/>
              </w:rPr>
              <w:t>«</w:t>
            </w:r>
            <w:r w:rsidRPr="00C3170D">
              <w:rPr>
                <w:rFonts w:cstheme="minorHAnsi"/>
                <w:color w:val="000000"/>
                <w:lang w:eastAsia="el-GR"/>
              </w:rPr>
              <w:t xml:space="preserve">Εθνικές και </w:t>
            </w:r>
            <w:proofErr w:type="spellStart"/>
            <w:r w:rsidRPr="00C3170D">
              <w:rPr>
                <w:rFonts w:cstheme="minorHAnsi"/>
                <w:color w:val="000000"/>
                <w:lang w:eastAsia="el-GR"/>
              </w:rPr>
              <w:t>υποεθνικές</w:t>
            </w:r>
            <w:proofErr w:type="spellEnd"/>
            <w:r w:rsidRPr="00C3170D">
              <w:rPr>
                <w:rFonts w:cstheme="minorHAnsi"/>
                <w:color w:val="000000"/>
                <w:lang w:eastAsia="el-GR"/>
              </w:rPr>
              <w:t xml:space="preserve"> στρατηγικές για την προσαρμογή στην κλιματική αλλαγή</w:t>
            </w:r>
            <w:r>
              <w:rPr>
                <w:rFonts w:cstheme="minorHAnsi"/>
                <w:color w:val="000000"/>
                <w:lang w:eastAsia="el-GR"/>
              </w:rPr>
              <w:t>».</w:t>
            </w:r>
          </w:p>
        </w:tc>
      </w:tr>
      <w:tr w:rsidR="000E64A8" w:rsidRPr="001A2A76" w14:paraId="440403D8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C7C5EC1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14:paraId="6A4BCD87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14:paraId="7918B5D1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Υποστηριζόμενα έργα</w:t>
            </w:r>
          </w:p>
        </w:tc>
      </w:tr>
      <w:tr w:rsidR="000E64A8" w:rsidRPr="001A2A76" w14:paraId="131AE492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914451E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14:paraId="49AC6CF6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D52119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14:paraId="76DCE3C5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0E64A8" w:rsidRPr="001A2A76" w14:paraId="58D8389A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9BF6D04" w14:textId="77777777" w:rsidR="000E64A8" w:rsidRPr="00933DC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933DC1">
              <w:rPr>
                <w:rFonts w:cstheme="minorHAnsi"/>
                <w:color w:val="00000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14:paraId="0FC5D9DE" w14:textId="77777777" w:rsidR="000E64A8" w:rsidRPr="00B3181E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B3181E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14:paraId="3443E1F5" w14:textId="77777777" w:rsidR="000E64A8" w:rsidRPr="004A51D2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 xml:space="preserve">Κανόνας 1: Αποφυγή </w:t>
            </w:r>
            <w:proofErr w:type="spellStart"/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>διπλομετρήσεων</w:t>
            </w:r>
            <w:proofErr w:type="spellEnd"/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 xml:space="preserve"> σε επίπεδο ειδικού στόχου.</w:t>
            </w:r>
          </w:p>
          <w:p w14:paraId="2B403259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 xml:space="preserve">Αν η ίδια στρατηγική </w:t>
            </w:r>
            <w:r>
              <w:rPr>
                <w:rFonts w:cstheme="minorHAnsi"/>
                <w:color w:val="000000"/>
                <w:lang w:eastAsia="el-GR"/>
              </w:rPr>
              <w:t xml:space="preserve">ή σχέδιο διαχείρισης </w:t>
            </w:r>
            <w:r w:rsidRPr="004A51D2">
              <w:rPr>
                <w:rFonts w:cstheme="minorHAnsi"/>
                <w:color w:val="000000"/>
                <w:lang w:eastAsia="el-GR"/>
              </w:rPr>
              <w:t xml:space="preserve">χρηματοδοτείται από διάφορα έργα στον ίδιο ειδικό στόχο, πρέπει να </w:t>
            </w:r>
            <w:proofErr w:type="spellStart"/>
            <w:r w:rsidRPr="004A51D2">
              <w:rPr>
                <w:rFonts w:cstheme="minorHAnsi"/>
                <w:color w:val="000000"/>
                <w:lang w:eastAsia="el-GR"/>
              </w:rPr>
              <w:t>μετράται</w:t>
            </w:r>
            <w:proofErr w:type="spellEnd"/>
            <w:r w:rsidRPr="004A51D2">
              <w:rPr>
                <w:rFonts w:cstheme="minorHAnsi"/>
                <w:color w:val="000000"/>
                <w:lang w:eastAsia="el-GR"/>
              </w:rPr>
              <w:t xml:space="preserve"> μία μόνο φορά.</w:t>
            </w:r>
            <w:r>
              <w:rPr>
                <w:rFonts w:cstheme="minorHAnsi"/>
                <w:color w:val="000000"/>
                <w:lang w:eastAsia="el-GR"/>
              </w:rPr>
              <w:t xml:space="preserve">(για παράδειγμα όταν ένα σχέδιο διαχείρισης ή στρατηγική, που έχει χρηματοδοτηθεί μία φορά στο πλαίσιο ενός ειδικού στόχου, μετά από κάποιο διάστημα αναθεωρείται ή </w:t>
            </w:r>
            <w:proofErr w:type="spellStart"/>
            <w:r>
              <w:rPr>
                <w:rFonts w:cstheme="minorHAnsi"/>
                <w:color w:val="000000"/>
                <w:lang w:eastAsia="el-GR"/>
              </w:rPr>
              <w:t>επικαιροποιείται</w:t>
            </w:r>
            <w:proofErr w:type="spellEnd"/>
            <w:r>
              <w:rPr>
                <w:rFonts w:cstheme="minorHAnsi"/>
                <w:color w:val="000000"/>
                <w:lang w:eastAsia="el-GR"/>
              </w:rPr>
              <w:t xml:space="preserve"> με χρηματοδότηση στο πλαίσιο του ίδιου στόχου, </w:t>
            </w:r>
            <w:proofErr w:type="spellStart"/>
            <w:r>
              <w:rPr>
                <w:rFonts w:cstheme="minorHAnsi"/>
                <w:color w:val="000000"/>
                <w:lang w:eastAsia="el-GR"/>
              </w:rPr>
              <w:t>μετράται</w:t>
            </w:r>
            <w:proofErr w:type="spellEnd"/>
            <w:r>
              <w:rPr>
                <w:rFonts w:cstheme="minorHAnsi"/>
                <w:color w:val="000000"/>
                <w:lang w:eastAsia="el-GR"/>
              </w:rPr>
              <w:t xml:space="preserve"> μία μόνο φορά)</w:t>
            </w:r>
          </w:p>
        </w:tc>
      </w:tr>
      <w:tr w:rsidR="000E64A8" w:rsidRPr="001A2A76" w14:paraId="311BF36B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A005597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14:paraId="79E08667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14:paraId="359103B2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D52119">
              <w:rPr>
                <w:rFonts w:cstheme="minorHAnsi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14:paraId="17479B42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D52119">
              <w:rPr>
                <w:rFonts w:cstheme="minorHAnsi"/>
                <w:iCs/>
                <w:color w:val="00000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0E64A8" w:rsidRPr="001A2A76" w14:paraId="5505AA3C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8560B71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lastRenderedPageBreak/>
              <w:t>15</w:t>
            </w:r>
          </w:p>
        </w:tc>
        <w:tc>
          <w:tcPr>
            <w:tcW w:w="1145" w:type="pct"/>
            <w:noWrap/>
            <w:hideMark/>
          </w:tcPr>
          <w:p w14:paraId="3801B10A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52119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14:paraId="33F18EF2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0E64A8" w:rsidRPr="001A2A76" w14:paraId="7C23DE79" w14:textId="77777777" w:rsidTr="00F905D4">
        <w:trPr>
          <w:trHeight w:val="1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560B535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14:paraId="7A14A44B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proofErr w:type="spellStart"/>
            <w:r w:rsidRPr="00D52119">
              <w:rPr>
                <w:rFonts w:cstheme="minorHAnsi"/>
                <w:lang w:eastAsia="el-GR"/>
              </w:rPr>
              <w:t>Συσχετιζόμενος</w:t>
            </w:r>
            <w:proofErr w:type="spellEnd"/>
            <w:r w:rsidRPr="00D52119">
              <w:rPr>
                <w:rFonts w:cstheme="minorHAnsi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  <w:hideMark/>
          </w:tcPr>
          <w:p w14:paraId="04EFBC9F" w14:textId="77777777" w:rsidR="000E64A8" w:rsidRPr="00D52119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</w:p>
        </w:tc>
      </w:tr>
      <w:tr w:rsidR="000E64A8" w:rsidRPr="001A2A76" w14:paraId="03EF7FDA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71AC970" w14:textId="77777777" w:rsidR="000E64A8" w:rsidRPr="005F28E1" w:rsidRDefault="000E64A8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14:paraId="29AE7C5F" w14:textId="77777777" w:rsidR="000E64A8" w:rsidRPr="009B6C0E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14:paraId="25E60235" w14:textId="77777777" w:rsidR="000E64A8" w:rsidRPr="00BE1DDD" w:rsidRDefault="000E64A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</w:tbl>
    <w:p w14:paraId="07D05D5E" w14:textId="77777777" w:rsidR="008A288E" w:rsidRDefault="008A288E"/>
    <w:sectPr w:rsidR="008A28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A8"/>
    <w:rsid w:val="000E64A8"/>
    <w:rsid w:val="008A288E"/>
    <w:rsid w:val="008E670D"/>
    <w:rsid w:val="00E9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87C35"/>
  <w15:chartTrackingRefBased/>
  <w15:docId w15:val="{21B9D27A-5D4D-42ED-9DCA-0D671CF9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4A8"/>
    <w:pPr>
      <w:jc w:val="both"/>
    </w:pPr>
    <w:rPr>
      <w:rFonts w:ascii="Calibri" w:eastAsia="Times New Roman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0E64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0E64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E64A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0E64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0E64A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E64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E64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E64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E64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E64A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E6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0E64A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E64A8"/>
    <w:rPr>
      <w:rFonts w:eastAsiaTheme="majorEastAsia" w:cstheme="majorBidi"/>
      <w:i/>
      <w:iCs/>
      <w:color w:val="2E74B5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E64A8"/>
    <w:rPr>
      <w:rFonts w:eastAsiaTheme="majorEastAsia" w:cstheme="majorBidi"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E64A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E64A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E64A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E64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E64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E64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E64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E64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E64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E64A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E64A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E64A8"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E64A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E64A8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0E64A8"/>
    <w:rPr>
      <w:b/>
      <w:bCs/>
      <w:smallCaps/>
      <w:color w:val="2E74B5" w:themeColor="accent1" w:themeShade="BF"/>
      <w:spacing w:val="5"/>
    </w:rPr>
  </w:style>
  <w:style w:type="table" w:customStyle="1" w:styleId="1-12">
    <w:name w:val="Πίνακας 1 με ανοιχτόχρωμο πλέγμα - Έμφαση 12"/>
    <w:basedOn w:val="a1"/>
    <w:uiPriority w:val="46"/>
    <w:rsid w:val="000E64A8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ΦΕΛΟΥΚΑΣ ΓΕΩΡΓΙΟΣ</dc:creator>
  <cp:keywords/>
  <dc:description/>
  <cp:lastModifiedBy>ΦΕΛΟΥΚΑΣ ΓΕΩΡΓΙΟΣ</cp:lastModifiedBy>
  <cp:revision>1</cp:revision>
  <dcterms:created xsi:type="dcterms:W3CDTF">2024-03-26T07:32:00Z</dcterms:created>
  <dcterms:modified xsi:type="dcterms:W3CDTF">2024-03-26T07:34:00Z</dcterms:modified>
</cp:coreProperties>
</file>